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CB1" w:rsidRDefault="00E93CB1" w:rsidP="00E93CB1">
      <w:pPr>
        <w:pStyle w:val="a4"/>
        <w:jc w:val="center"/>
        <w:rPr>
          <w:noProof/>
        </w:rPr>
      </w:pPr>
    </w:p>
    <w:p w:rsidR="00E93CB1" w:rsidRDefault="00E93CB1" w:rsidP="00E93CB1"/>
    <w:p w:rsidR="008054E8" w:rsidRDefault="008054E8" w:rsidP="00E93CB1">
      <w:pPr>
        <w:pStyle w:val="3"/>
        <w:framePr w:w="9897" w:wrap="around" w:x="1452" w:y="-3375"/>
        <w:rPr>
          <w:noProof/>
        </w:rPr>
      </w:pPr>
    </w:p>
    <w:p w:rsidR="008054E8" w:rsidRDefault="008054E8" w:rsidP="00E93CB1">
      <w:pPr>
        <w:pStyle w:val="3"/>
        <w:framePr w:w="9897" w:wrap="around" w:x="1452" w:y="-3375"/>
        <w:rPr>
          <w:noProof/>
        </w:rPr>
      </w:pPr>
    </w:p>
    <w:p w:rsidR="00E93CB1" w:rsidRDefault="00E93CB1" w:rsidP="00E93CB1">
      <w:pPr>
        <w:pStyle w:val="3"/>
        <w:framePr w:w="9897" w:wrap="around" w:x="1452" w:y="-3375"/>
      </w:pPr>
    </w:p>
    <w:p w:rsidR="00E93CB1" w:rsidRDefault="00E93CB1" w:rsidP="00E93CB1">
      <w:pPr>
        <w:pStyle w:val="3"/>
        <w:framePr w:w="9897" w:wrap="around" w:x="1452" w:y="-3375"/>
      </w:pPr>
    </w:p>
    <w:p w:rsidR="00E93CB1" w:rsidRDefault="00E93CB1" w:rsidP="00E93CB1">
      <w:pPr>
        <w:pStyle w:val="3"/>
        <w:framePr w:w="9897" w:wrap="around" w:x="1452" w:y="-337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E93CB1" w:rsidRDefault="00E93CB1" w:rsidP="00E93CB1">
      <w:pPr>
        <w:pStyle w:val="1"/>
        <w:framePr w:w="9897" w:wrap="around" w:x="1452" w:y="-3375"/>
        <w:rPr>
          <w:rFonts w:ascii="Arial" w:hAnsi="Arial" w:cs="Arial"/>
          <w:szCs w:val="28"/>
        </w:rPr>
      </w:pPr>
    </w:p>
    <w:p w:rsidR="00E93CB1" w:rsidRDefault="00E93CB1" w:rsidP="00E93CB1">
      <w:pPr>
        <w:pStyle w:val="1"/>
        <w:framePr w:w="9897" w:wrap="around" w:x="1452" w:y="-3375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</w:t>
      </w:r>
      <w:r w:rsidR="00C308DB" w:rsidRPr="008622A4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E93CB1" w:rsidRDefault="00E93CB1" w:rsidP="00E93CB1">
      <w:pPr>
        <w:framePr w:w="9897" w:h="1873" w:hSpace="180" w:wrap="around" w:vAnchor="text" w:hAnchor="page" w:x="1452" w:y="-3375"/>
        <w:jc w:val="center"/>
        <w:rPr>
          <w:rFonts w:ascii="Times New Roman" w:hAnsi="Times New Roman"/>
          <w:b/>
          <w:sz w:val="28"/>
        </w:rPr>
      </w:pPr>
    </w:p>
    <w:p w:rsidR="00E93CB1" w:rsidRDefault="00E93CB1" w:rsidP="00E93CB1">
      <w:pPr>
        <w:framePr w:w="9897" w:h="1873" w:hSpace="180" w:wrap="around" w:vAnchor="text" w:hAnchor="page" w:x="1452" w:y="-337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93CB1" w:rsidRDefault="00E93CB1" w:rsidP="00E93CB1"/>
    <w:p w:rsidR="00E93CB1" w:rsidRDefault="00E93CB1" w:rsidP="00E93CB1"/>
    <w:p w:rsidR="00E93CB1" w:rsidRDefault="00C308DB" w:rsidP="00E93CB1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E45F98">
        <w:rPr>
          <w:rFonts w:ascii="Times New Roman" w:hAnsi="Times New Roman"/>
          <w:sz w:val="22"/>
        </w:rPr>
        <w:t>11.02.</w:t>
      </w:r>
      <w:r w:rsidR="00E93CB1">
        <w:rPr>
          <w:rFonts w:ascii="Times New Roman" w:hAnsi="Times New Roman"/>
          <w:sz w:val="22"/>
        </w:rPr>
        <w:t>201</w:t>
      </w:r>
      <w:r w:rsidR="00D13CF1">
        <w:rPr>
          <w:rFonts w:ascii="Times New Roman" w:hAnsi="Times New Roman"/>
          <w:sz w:val="22"/>
        </w:rPr>
        <w:t>9</w:t>
      </w:r>
      <w:r w:rsidR="00E93CB1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</w:t>
      </w:r>
      <w:r w:rsidRPr="00C308DB">
        <w:rPr>
          <w:rFonts w:ascii="Times New Roman" w:hAnsi="Times New Roman"/>
          <w:sz w:val="22"/>
        </w:rPr>
        <w:t xml:space="preserve">             </w:t>
      </w:r>
      <w:r w:rsidR="00E93CB1">
        <w:rPr>
          <w:rFonts w:ascii="Times New Roman" w:hAnsi="Times New Roman"/>
          <w:sz w:val="22"/>
        </w:rPr>
        <w:t xml:space="preserve">        </w:t>
      </w:r>
      <w:r w:rsidR="00E93CB1" w:rsidRPr="0034250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4pt;height:9.6pt" o:ole="">
            <v:imagedata r:id="rId8" o:title=""/>
          </v:shape>
          <o:OLEObject Type="Embed" ProgID="MSWordArt.2" ShapeID="_x0000_i1025" DrawAspect="Content" ObjectID="_1611560778" r:id="rId9">
            <o:FieldCodes>\s</o:FieldCodes>
          </o:OLEObject>
        </w:object>
      </w:r>
      <w:r w:rsidR="00E93CB1">
        <w:rPr>
          <w:rFonts w:ascii="Times New Roman" w:hAnsi="Times New Roman"/>
          <w:sz w:val="22"/>
        </w:rPr>
        <w:t xml:space="preserve"> </w:t>
      </w:r>
      <w:r w:rsidR="00E45F98">
        <w:rPr>
          <w:rFonts w:ascii="Times New Roman" w:hAnsi="Times New Roman"/>
          <w:sz w:val="22"/>
        </w:rPr>
        <w:t>363</w:t>
      </w:r>
    </w:p>
    <w:p w:rsidR="00E93CB1" w:rsidRDefault="00E93CB1" w:rsidP="00E93CB1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</w:t>
      </w:r>
      <w:r w:rsidR="00C308DB" w:rsidRPr="00C308DB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Железногорск</w:t>
      </w:r>
    </w:p>
    <w:p w:rsidR="00E93CB1" w:rsidRDefault="00E93CB1" w:rsidP="00E93CB1"/>
    <w:p w:rsidR="00E93CB1" w:rsidRDefault="00E93CB1" w:rsidP="00E93CB1"/>
    <w:p w:rsidR="00E93CB1" w:rsidRDefault="00E93CB1" w:rsidP="00E93CB1">
      <w:pPr>
        <w:widowControl w:val="0"/>
        <w:jc w:val="both"/>
      </w:pPr>
    </w:p>
    <w:p w:rsidR="00E93CB1" w:rsidRDefault="00E93CB1" w:rsidP="00E93CB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507C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="00C308DB" w:rsidRPr="00C308DB">
        <w:rPr>
          <w:rFonts w:ascii="Times New Roman" w:hAnsi="Times New Roman"/>
          <w:sz w:val="28"/>
          <w:szCs w:val="28"/>
        </w:rPr>
        <w:t xml:space="preserve"> </w:t>
      </w:r>
      <w:r w:rsidR="002B3E01">
        <w:rPr>
          <w:rFonts w:ascii="Times New Roman" w:hAnsi="Times New Roman"/>
          <w:sz w:val="28"/>
          <w:szCs w:val="28"/>
        </w:rPr>
        <w:t>0</w:t>
      </w:r>
      <w:r w:rsidR="007F76D3">
        <w:rPr>
          <w:rFonts w:ascii="Times New Roman" w:hAnsi="Times New Roman"/>
          <w:sz w:val="28"/>
          <w:szCs w:val="28"/>
        </w:rPr>
        <w:t>4.10.2007</w:t>
      </w:r>
      <w:r w:rsidR="002B3E01">
        <w:rPr>
          <w:rFonts w:ascii="Times New Roman" w:hAnsi="Times New Roman"/>
          <w:sz w:val="28"/>
          <w:szCs w:val="28"/>
        </w:rPr>
        <w:t xml:space="preserve"> № </w:t>
      </w:r>
      <w:r w:rsidR="007F76D3">
        <w:rPr>
          <w:rFonts w:ascii="Times New Roman" w:hAnsi="Times New Roman"/>
          <w:sz w:val="28"/>
          <w:szCs w:val="28"/>
        </w:rPr>
        <w:t>922П</w:t>
      </w:r>
      <w:r w:rsidR="002B3E01">
        <w:rPr>
          <w:rFonts w:ascii="Times New Roman" w:hAnsi="Times New Roman"/>
          <w:sz w:val="28"/>
          <w:szCs w:val="28"/>
        </w:rPr>
        <w:t xml:space="preserve"> «Об утверждении </w:t>
      </w:r>
      <w:r w:rsidR="00DC56D8" w:rsidRPr="00DC56D8">
        <w:rPr>
          <w:rFonts w:ascii="Times New Roman" w:hAnsi="Times New Roman"/>
          <w:sz w:val="28"/>
          <w:szCs w:val="28"/>
        </w:rPr>
        <w:t>“</w:t>
      </w:r>
      <w:r w:rsidR="007F76D3">
        <w:rPr>
          <w:rFonts w:ascii="Times New Roman" w:hAnsi="Times New Roman"/>
          <w:sz w:val="28"/>
          <w:szCs w:val="28"/>
        </w:rPr>
        <w:t>Порядка осуществления пожизненного содержания с иждивением граждан, передавших жилые помещения в муниципальную собственность</w:t>
      </w:r>
      <w:r w:rsidR="00DC56D8" w:rsidRPr="00DC56D8">
        <w:rPr>
          <w:rFonts w:ascii="Times New Roman" w:hAnsi="Times New Roman"/>
          <w:sz w:val="28"/>
          <w:szCs w:val="28"/>
        </w:rPr>
        <w:t>”</w:t>
      </w:r>
      <w:r w:rsidR="002B3E01">
        <w:rPr>
          <w:rFonts w:ascii="Times New Roman" w:hAnsi="Times New Roman"/>
          <w:sz w:val="28"/>
          <w:szCs w:val="28"/>
        </w:rPr>
        <w:t>»</w:t>
      </w:r>
    </w:p>
    <w:p w:rsidR="008054E8" w:rsidRPr="008622A4" w:rsidRDefault="008054E8" w:rsidP="00E93CB1">
      <w:pPr>
        <w:jc w:val="both"/>
        <w:rPr>
          <w:rFonts w:ascii="Times New Roman" w:hAnsi="Times New Roman"/>
          <w:sz w:val="28"/>
          <w:szCs w:val="28"/>
        </w:rPr>
      </w:pPr>
    </w:p>
    <w:p w:rsidR="00E93CB1" w:rsidRDefault="00E93CB1" w:rsidP="00E93CB1">
      <w:pPr>
        <w:jc w:val="both"/>
        <w:rPr>
          <w:rFonts w:ascii="Times New Roman" w:hAnsi="Times New Roman"/>
          <w:sz w:val="28"/>
          <w:szCs w:val="28"/>
        </w:rPr>
      </w:pPr>
    </w:p>
    <w:p w:rsidR="00E93CB1" w:rsidRDefault="00734A9D" w:rsidP="0044748F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F4DA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308DB">
        <w:rPr>
          <w:rFonts w:ascii="Times New Roman" w:hAnsi="Times New Roman"/>
          <w:sz w:val="28"/>
          <w:szCs w:val="28"/>
        </w:rPr>
        <w:t xml:space="preserve">Руководствуясь </w:t>
      </w:r>
      <w:r w:rsidR="00E3604A">
        <w:rPr>
          <w:rFonts w:ascii="Times New Roman" w:hAnsi="Times New Roman"/>
          <w:sz w:val="28"/>
          <w:szCs w:val="28"/>
        </w:rPr>
        <w:t>Федеральным законом от 06.10.2003 № 131-ФЗ</w:t>
      </w:r>
      <w:r w:rsidR="00E93CB1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44748F">
        <w:rPr>
          <w:rFonts w:ascii="Times New Roman" w:hAnsi="Times New Roman"/>
          <w:sz w:val="28"/>
          <w:szCs w:val="28"/>
        </w:rPr>
        <w:t xml:space="preserve">Законом Красноярского края от 16.12.2014 № 7-3023 «Об организации социального обслуживания граждан в Красноярском крае», </w:t>
      </w:r>
      <w:proofErr w:type="gramStart"/>
      <w:r w:rsidR="00E93CB1">
        <w:rPr>
          <w:rFonts w:ascii="Times New Roman" w:hAnsi="Times New Roman"/>
          <w:sz w:val="28"/>
          <w:szCs w:val="28"/>
        </w:rPr>
        <w:t>Уставом</w:t>
      </w:r>
      <w:proofErr w:type="gramEnd"/>
      <w:r w:rsidR="00E93CB1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8F4CCE" w:rsidRDefault="008F4CCE" w:rsidP="00E93C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3CB1" w:rsidRPr="00E3604A" w:rsidRDefault="00E93CB1" w:rsidP="00E93CB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93CB1" w:rsidRPr="00E3604A" w:rsidRDefault="00E93CB1" w:rsidP="00E93CB1">
      <w:pPr>
        <w:jc w:val="both"/>
        <w:rPr>
          <w:rFonts w:ascii="Times New Roman" w:hAnsi="Times New Roman"/>
          <w:sz w:val="28"/>
          <w:szCs w:val="28"/>
        </w:rPr>
      </w:pPr>
    </w:p>
    <w:p w:rsidR="00E93CB1" w:rsidRDefault="00734A9D" w:rsidP="00DF4DA4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F4DA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1. </w:t>
      </w:r>
      <w:r w:rsidR="00E93CB1">
        <w:rPr>
          <w:rFonts w:ascii="Times New Roman" w:hAnsi="Times New Roman"/>
          <w:sz w:val="28"/>
          <w:szCs w:val="28"/>
        </w:rPr>
        <w:t xml:space="preserve">Внести в постановление </w:t>
      </w:r>
      <w:proofErr w:type="gramStart"/>
      <w:r w:rsidR="00E93CB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93CB1">
        <w:rPr>
          <w:rFonts w:ascii="Times New Roman" w:hAnsi="Times New Roman"/>
          <w:sz w:val="28"/>
          <w:szCs w:val="28"/>
        </w:rPr>
        <w:t xml:space="preserve"> ЗАТО г.</w:t>
      </w:r>
      <w:r w:rsidR="00507C1D">
        <w:rPr>
          <w:rFonts w:ascii="Times New Roman" w:hAnsi="Times New Roman"/>
          <w:sz w:val="28"/>
          <w:szCs w:val="28"/>
        </w:rPr>
        <w:t xml:space="preserve"> </w:t>
      </w:r>
      <w:r w:rsidR="00E93CB1">
        <w:rPr>
          <w:rFonts w:ascii="Times New Roman" w:hAnsi="Times New Roman"/>
          <w:sz w:val="28"/>
          <w:szCs w:val="28"/>
        </w:rPr>
        <w:t xml:space="preserve">Железногорск </w:t>
      </w:r>
      <w:r w:rsidR="00E3604A">
        <w:rPr>
          <w:rFonts w:ascii="Times New Roman" w:hAnsi="Times New Roman"/>
          <w:sz w:val="28"/>
          <w:szCs w:val="28"/>
        </w:rPr>
        <w:t xml:space="preserve">от </w:t>
      </w:r>
      <w:r w:rsidR="007F76D3">
        <w:rPr>
          <w:rFonts w:ascii="Times New Roman" w:hAnsi="Times New Roman"/>
          <w:sz w:val="28"/>
          <w:szCs w:val="28"/>
        </w:rPr>
        <w:t xml:space="preserve">04.10.2007 № 922П «Об утверждении </w:t>
      </w:r>
      <w:r w:rsidR="007F76D3" w:rsidRPr="00DC56D8">
        <w:rPr>
          <w:rFonts w:ascii="Times New Roman" w:hAnsi="Times New Roman"/>
          <w:sz w:val="28"/>
          <w:szCs w:val="28"/>
        </w:rPr>
        <w:t>“</w:t>
      </w:r>
      <w:r w:rsidR="007F76D3">
        <w:rPr>
          <w:rFonts w:ascii="Times New Roman" w:hAnsi="Times New Roman"/>
          <w:sz w:val="28"/>
          <w:szCs w:val="28"/>
        </w:rPr>
        <w:t>Порядка осуществления пожизненного содержания с иждивением граждан, передавших жилые помещения в муниципальную собственность</w:t>
      </w:r>
      <w:r w:rsidR="007F76D3" w:rsidRPr="00DC56D8">
        <w:rPr>
          <w:rFonts w:ascii="Times New Roman" w:hAnsi="Times New Roman"/>
          <w:sz w:val="28"/>
          <w:szCs w:val="28"/>
        </w:rPr>
        <w:t>”</w:t>
      </w:r>
      <w:r w:rsidR="007F76D3">
        <w:rPr>
          <w:rFonts w:ascii="Times New Roman" w:hAnsi="Times New Roman"/>
          <w:sz w:val="28"/>
          <w:szCs w:val="28"/>
        </w:rPr>
        <w:t xml:space="preserve">» </w:t>
      </w:r>
      <w:r w:rsidR="00E93CB1">
        <w:rPr>
          <w:rFonts w:ascii="Times New Roman" w:hAnsi="Times New Roman"/>
          <w:sz w:val="28"/>
          <w:szCs w:val="28"/>
        </w:rPr>
        <w:t>следующие изменения:</w:t>
      </w:r>
    </w:p>
    <w:p w:rsidR="00CF4759" w:rsidRDefault="00DF4DA4" w:rsidP="00845F4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4748F">
        <w:rPr>
          <w:rFonts w:ascii="Times New Roman" w:hAnsi="Times New Roman"/>
          <w:sz w:val="28"/>
          <w:szCs w:val="28"/>
        </w:rPr>
        <w:t xml:space="preserve"> </w:t>
      </w:r>
      <w:r w:rsidR="005277E3" w:rsidRPr="005277E3">
        <w:rPr>
          <w:rFonts w:ascii="Times New Roman" w:hAnsi="Times New Roman"/>
          <w:sz w:val="28"/>
          <w:szCs w:val="28"/>
        </w:rPr>
        <w:t xml:space="preserve">1.1. </w:t>
      </w:r>
      <w:r w:rsidR="00CF4759">
        <w:rPr>
          <w:rFonts w:ascii="Times New Roman" w:hAnsi="Times New Roman"/>
          <w:sz w:val="28"/>
          <w:szCs w:val="28"/>
        </w:rPr>
        <w:t>Наименование постановления изложить в следующей редакции:</w:t>
      </w:r>
    </w:p>
    <w:p w:rsidR="00CF4759" w:rsidRDefault="00CF4759" w:rsidP="0044748F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474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</w:t>
      </w:r>
      <w:r w:rsidRPr="00DC56D8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О порядке осуществления пожизненного содержания с иждивением граждан, передавших жилые помещения в муниципальную собственность</w:t>
      </w:r>
      <w:r w:rsidRPr="00DC56D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»;</w:t>
      </w:r>
    </w:p>
    <w:p w:rsidR="00CF4759" w:rsidRDefault="00CF4759" w:rsidP="00845F4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1.2. Пункт 1 постановления изложить в следующей редакции:</w:t>
      </w:r>
    </w:p>
    <w:p w:rsidR="00CF4759" w:rsidRDefault="00CF4759" w:rsidP="00845F4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«1. Утвердить </w:t>
      </w:r>
      <w:r w:rsidR="0044748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оложение </w:t>
      </w:r>
      <w:r w:rsidRPr="00DC56D8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О порядке осуществления пожизненного содержания с иждивением граждан, передавших жилые помещения в муниципальную собственность</w:t>
      </w:r>
      <w:r w:rsidRPr="00DC56D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CF4759" w:rsidRDefault="00CF4759" w:rsidP="00845F4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1.3. Приложение № 1 к постановлению изложить в редакции согласно приложению к настоящему постановлению. </w:t>
      </w:r>
    </w:p>
    <w:p w:rsidR="00E93CB1" w:rsidRPr="00FB61C1" w:rsidRDefault="008C7E5E" w:rsidP="00EB79A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B61C1">
        <w:rPr>
          <w:rFonts w:ascii="Times New Roman" w:hAnsi="Times New Roman"/>
          <w:sz w:val="28"/>
          <w:szCs w:val="28"/>
        </w:rPr>
        <w:t xml:space="preserve">     </w:t>
      </w:r>
      <w:r w:rsidR="00FB7B41">
        <w:rPr>
          <w:rFonts w:ascii="Times New Roman" w:hAnsi="Times New Roman"/>
          <w:sz w:val="28"/>
          <w:szCs w:val="28"/>
        </w:rPr>
        <w:t xml:space="preserve">  </w:t>
      </w:r>
      <w:r w:rsidR="00DF4DA4">
        <w:rPr>
          <w:rFonts w:ascii="Times New Roman" w:hAnsi="Times New Roman"/>
          <w:sz w:val="28"/>
          <w:szCs w:val="28"/>
        </w:rPr>
        <w:t xml:space="preserve">  </w:t>
      </w:r>
      <w:r w:rsidRPr="00FB61C1">
        <w:rPr>
          <w:rFonts w:ascii="Times New Roman" w:hAnsi="Times New Roman"/>
          <w:sz w:val="28"/>
          <w:szCs w:val="28"/>
        </w:rPr>
        <w:t xml:space="preserve">   </w:t>
      </w:r>
      <w:r w:rsidR="00E93CB1" w:rsidRPr="00FB61C1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="00E93CB1" w:rsidRPr="00FB61C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93CB1" w:rsidRPr="00FB61C1">
        <w:rPr>
          <w:rFonts w:ascii="Times New Roman" w:hAnsi="Times New Roman"/>
          <w:sz w:val="28"/>
          <w:szCs w:val="28"/>
        </w:rPr>
        <w:t xml:space="preserve"> ЗАТО г.</w:t>
      </w:r>
      <w:r w:rsidR="007078D0" w:rsidRPr="00FB61C1">
        <w:rPr>
          <w:rFonts w:ascii="Times New Roman" w:hAnsi="Times New Roman"/>
          <w:sz w:val="28"/>
          <w:szCs w:val="28"/>
        </w:rPr>
        <w:t xml:space="preserve"> </w:t>
      </w:r>
      <w:r w:rsidR="00E93CB1" w:rsidRPr="00FB61C1">
        <w:rPr>
          <w:rFonts w:ascii="Times New Roman" w:hAnsi="Times New Roman"/>
          <w:sz w:val="28"/>
          <w:szCs w:val="28"/>
        </w:rPr>
        <w:t>Железногорск                  (</w:t>
      </w:r>
      <w:r w:rsidR="00AE3A2F">
        <w:rPr>
          <w:rFonts w:ascii="Times New Roman" w:hAnsi="Times New Roman"/>
          <w:sz w:val="28"/>
          <w:szCs w:val="28"/>
        </w:rPr>
        <w:t>Е</w:t>
      </w:r>
      <w:r w:rsidR="00E93CB1" w:rsidRPr="00FB61C1">
        <w:rPr>
          <w:rFonts w:ascii="Times New Roman" w:hAnsi="Times New Roman"/>
          <w:sz w:val="28"/>
          <w:szCs w:val="28"/>
        </w:rPr>
        <w:t xml:space="preserve">.В. </w:t>
      </w:r>
      <w:r w:rsidR="00AE3A2F">
        <w:rPr>
          <w:rFonts w:ascii="Times New Roman" w:hAnsi="Times New Roman"/>
          <w:sz w:val="28"/>
          <w:szCs w:val="28"/>
        </w:rPr>
        <w:t>Андросова</w:t>
      </w:r>
      <w:r w:rsidR="00E93CB1" w:rsidRPr="00FB61C1">
        <w:rPr>
          <w:rFonts w:ascii="Times New Roman" w:hAnsi="Times New Roman"/>
          <w:sz w:val="28"/>
          <w:szCs w:val="28"/>
        </w:rPr>
        <w:t>) довести настоящее постановление до сведения  населения через газету «Город и горожане».</w:t>
      </w:r>
    </w:p>
    <w:p w:rsidR="00E93CB1" w:rsidRPr="00FB61C1" w:rsidRDefault="008C7E5E" w:rsidP="00DF4DA4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B61C1">
        <w:rPr>
          <w:rFonts w:ascii="Times New Roman" w:hAnsi="Times New Roman"/>
          <w:sz w:val="28"/>
          <w:szCs w:val="28"/>
        </w:rPr>
        <w:t xml:space="preserve">      </w:t>
      </w:r>
      <w:r w:rsidR="00DF4DA4">
        <w:rPr>
          <w:rFonts w:ascii="Times New Roman" w:hAnsi="Times New Roman"/>
          <w:sz w:val="28"/>
          <w:szCs w:val="28"/>
        </w:rPr>
        <w:t xml:space="preserve">  </w:t>
      </w:r>
      <w:r w:rsidRPr="00FB61C1">
        <w:rPr>
          <w:rFonts w:ascii="Times New Roman" w:hAnsi="Times New Roman"/>
          <w:sz w:val="28"/>
          <w:szCs w:val="28"/>
        </w:rPr>
        <w:t xml:space="preserve"> </w:t>
      </w:r>
      <w:r w:rsidR="00FB7B41">
        <w:rPr>
          <w:rFonts w:ascii="Times New Roman" w:hAnsi="Times New Roman"/>
          <w:sz w:val="28"/>
          <w:szCs w:val="28"/>
        </w:rPr>
        <w:t xml:space="preserve">  </w:t>
      </w:r>
      <w:r w:rsidRPr="00FB61C1">
        <w:rPr>
          <w:rFonts w:ascii="Times New Roman" w:hAnsi="Times New Roman"/>
          <w:sz w:val="28"/>
          <w:szCs w:val="28"/>
        </w:rPr>
        <w:t xml:space="preserve"> </w:t>
      </w:r>
      <w:r w:rsidR="00E93CB1" w:rsidRPr="00FB61C1">
        <w:rPr>
          <w:rFonts w:ascii="Times New Roman" w:hAnsi="Times New Roman"/>
          <w:sz w:val="28"/>
          <w:szCs w:val="28"/>
        </w:rPr>
        <w:t xml:space="preserve">3. </w:t>
      </w:r>
      <w:r w:rsidR="007078D0" w:rsidRPr="00FB61C1">
        <w:rPr>
          <w:rFonts w:ascii="Times New Roman" w:hAnsi="Times New Roman"/>
          <w:sz w:val="28"/>
          <w:szCs w:val="28"/>
        </w:rPr>
        <w:t xml:space="preserve"> </w:t>
      </w:r>
      <w:r w:rsidR="00E93CB1" w:rsidRPr="00FB61C1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E93CB1" w:rsidRPr="00FB61C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93CB1" w:rsidRPr="00FB61C1">
        <w:rPr>
          <w:rFonts w:ascii="Times New Roman" w:hAnsi="Times New Roman"/>
          <w:sz w:val="28"/>
          <w:szCs w:val="28"/>
        </w:rPr>
        <w:t xml:space="preserve"> ЗАТО г.</w:t>
      </w:r>
      <w:r w:rsidR="00507C1D" w:rsidRPr="00FB61C1">
        <w:rPr>
          <w:rFonts w:ascii="Times New Roman" w:hAnsi="Times New Roman"/>
          <w:sz w:val="28"/>
          <w:szCs w:val="28"/>
        </w:rPr>
        <w:t xml:space="preserve"> </w:t>
      </w:r>
      <w:r w:rsidR="00E93CB1" w:rsidRPr="00FB61C1">
        <w:rPr>
          <w:rFonts w:ascii="Times New Roman" w:hAnsi="Times New Roman"/>
          <w:sz w:val="28"/>
          <w:szCs w:val="28"/>
        </w:rPr>
        <w:t>Железногорск      (</w:t>
      </w:r>
      <w:r w:rsidR="00507C1D" w:rsidRPr="00FB61C1">
        <w:rPr>
          <w:rFonts w:ascii="Times New Roman" w:hAnsi="Times New Roman"/>
          <w:sz w:val="28"/>
          <w:szCs w:val="28"/>
        </w:rPr>
        <w:t>И.С. Пикалова</w:t>
      </w:r>
      <w:r w:rsidR="00E93CB1" w:rsidRPr="00FB61C1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</w:t>
      </w:r>
      <w:r w:rsidR="00E93CB1" w:rsidRPr="00FB61C1">
        <w:rPr>
          <w:rFonts w:ascii="Times New Roman" w:hAnsi="Times New Roman"/>
          <w:sz w:val="28"/>
          <w:szCs w:val="28"/>
        </w:rPr>
        <w:lastRenderedPageBreak/>
        <w:t xml:space="preserve">образование Железногорск Красноярского края» в информационно-телекоммуникационной сети </w:t>
      </w:r>
      <w:r w:rsidR="00507C1D" w:rsidRPr="00FB61C1">
        <w:rPr>
          <w:rFonts w:ascii="Times New Roman" w:hAnsi="Times New Roman"/>
          <w:sz w:val="28"/>
          <w:szCs w:val="28"/>
        </w:rPr>
        <w:t>«</w:t>
      </w:r>
      <w:r w:rsidR="00E93CB1" w:rsidRPr="00FB61C1">
        <w:rPr>
          <w:rFonts w:ascii="Times New Roman" w:hAnsi="Times New Roman"/>
          <w:sz w:val="28"/>
          <w:szCs w:val="28"/>
        </w:rPr>
        <w:t>Интернет</w:t>
      </w:r>
      <w:r w:rsidR="00507C1D" w:rsidRPr="00FB61C1">
        <w:rPr>
          <w:rFonts w:ascii="Times New Roman" w:hAnsi="Times New Roman"/>
          <w:sz w:val="28"/>
          <w:szCs w:val="28"/>
        </w:rPr>
        <w:t>»</w:t>
      </w:r>
      <w:r w:rsidR="00E93CB1" w:rsidRPr="00FB61C1">
        <w:rPr>
          <w:rFonts w:ascii="Times New Roman" w:hAnsi="Times New Roman"/>
          <w:sz w:val="28"/>
          <w:szCs w:val="28"/>
        </w:rPr>
        <w:t>.</w:t>
      </w:r>
    </w:p>
    <w:p w:rsidR="00E93CB1" w:rsidRDefault="008C7E5E" w:rsidP="00FB7B41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B61C1">
        <w:rPr>
          <w:rFonts w:ascii="Times New Roman" w:hAnsi="Times New Roman"/>
          <w:sz w:val="28"/>
          <w:szCs w:val="28"/>
        </w:rPr>
        <w:t xml:space="preserve">      </w:t>
      </w:r>
      <w:r w:rsidR="00DF4DA4">
        <w:rPr>
          <w:rFonts w:ascii="Times New Roman" w:hAnsi="Times New Roman"/>
          <w:sz w:val="28"/>
          <w:szCs w:val="28"/>
        </w:rPr>
        <w:t xml:space="preserve">  </w:t>
      </w:r>
      <w:r w:rsidRPr="00FB61C1">
        <w:rPr>
          <w:rFonts w:ascii="Times New Roman" w:hAnsi="Times New Roman"/>
          <w:sz w:val="28"/>
          <w:szCs w:val="28"/>
        </w:rPr>
        <w:t xml:space="preserve"> </w:t>
      </w:r>
      <w:r w:rsidR="00FB7B41">
        <w:rPr>
          <w:rFonts w:ascii="Times New Roman" w:hAnsi="Times New Roman"/>
          <w:sz w:val="28"/>
          <w:szCs w:val="28"/>
        </w:rPr>
        <w:t xml:space="preserve"> </w:t>
      </w:r>
      <w:r w:rsidRPr="00FB61C1">
        <w:rPr>
          <w:rFonts w:ascii="Times New Roman" w:hAnsi="Times New Roman"/>
          <w:sz w:val="28"/>
          <w:szCs w:val="28"/>
        </w:rPr>
        <w:t xml:space="preserve">  </w:t>
      </w:r>
      <w:r w:rsidR="00E93CB1" w:rsidRPr="00FB61C1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="00E93CB1" w:rsidRPr="00FB61C1">
        <w:rPr>
          <w:rFonts w:ascii="Times New Roman" w:hAnsi="Times New Roman"/>
          <w:sz w:val="28"/>
          <w:szCs w:val="28"/>
        </w:rPr>
        <w:t>Главы</w:t>
      </w:r>
      <w:proofErr w:type="gramEnd"/>
      <w:r w:rsidR="00E93CB1" w:rsidRPr="00FB61C1">
        <w:rPr>
          <w:rFonts w:ascii="Times New Roman" w:hAnsi="Times New Roman"/>
          <w:sz w:val="28"/>
          <w:szCs w:val="28"/>
        </w:rPr>
        <w:t xml:space="preserve"> ЗАТО г.</w:t>
      </w:r>
      <w:r w:rsidR="00507C1D" w:rsidRPr="00FB61C1">
        <w:rPr>
          <w:rFonts w:ascii="Times New Roman" w:hAnsi="Times New Roman"/>
          <w:sz w:val="28"/>
          <w:szCs w:val="28"/>
        </w:rPr>
        <w:t xml:space="preserve"> </w:t>
      </w:r>
      <w:r w:rsidR="00E93CB1" w:rsidRPr="00FB61C1">
        <w:rPr>
          <w:rFonts w:ascii="Times New Roman" w:hAnsi="Times New Roman"/>
          <w:sz w:val="28"/>
          <w:szCs w:val="28"/>
        </w:rPr>
        <w:t>Железногорс</w:t>
      </w:r>
      <w:r w:rsidR="00E93CB1">
        <w:rPr>
          <w:rFonts w:ascii="Times New Roman" w:hAnsi="Times New Roman"/>
          <w:sz w:val="28"/>
          <w:szCs w:val="28"/>
        </w:rPr>
        <w:t xml:space="preserve">к по социальным вопросам </w:t>
      </w:r>
      <w:r w:rsidR="00EB1A6B">
        <w:rPr>
          <w:rFonts w:ascii="Times New Roman" w:hAnsi="Times New Roman"/>
          <w:sz w:val="28"/>
          <w:szCs w:val="28"/>
        </w:rPr>
        <w:t>Е.А. Карташова</w:t>
      </w:r>
      <w:r w:rsidR="00E93CB1">
        <w:rPr>
          <w:rFonts w:ascii="Times New Roman" w:hAnsi="Times New Roman"/>
          <w:sz w:val="28"/>
          <w:szCs w:val="28"/>
        </w:rPr>
        <w:t xml:space="preserve">.  </w:t>
      </w:r>
    </w:p>
    <w:p w:rsidR="00E93CB1" w:rsidRDefault="00FB7B41" w:rsidP="00DF4DA4">
      <w:pPr>
        <w:tabs>
          <w:tab w:val="left" w:pos="851"/>
          <w:tab w:val="left" w:pos="1418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F4DA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C7E5E">
        <w:rPr>
          <w:rFonts w:ascii="Times New Roman" w:hAnsi="Times New Roman"/>
          <w:sz w:val="28"/>
          <w:szCs w:val="28"/>
        </w:rPr>
        <w:t xml:space="preserve"> </w:t>
      </w:r>
      <w:r w:rsidR="000F5B44">
        <w:rPr>
          <w:rFonts w:ascii="Times New Roman" w:hAnsi="Times New Roman"/>
          <w:sz w:val="28"/>
          <w:szCs w:val="28"/>
        </w:rPr>
        <w:t xml:space="preserve"> </w:t>
      </w:r>
      <w:r w:rsidR="008C7E5E">
        <w:rPr>
          <w:rFonts w:ascii="Times New Roman" w:hAnsi="Times New Roman"/>
          <w:sz w:val="28"/>
          <w:szCs w:val="28"/>
        </w:rPr>
        <w:t xml:space="preserve"> </w:t>
      </w:r>
      <w:r w:rsidR="00E93CB1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="0072530E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</w:t>
      </w:r>
      <w:r w:rsidR="008008AA">
        <w:rPr>
          <w:rFonts w:ascii="Times New Roman" w:hAnsi="Times New Roman"/>
          <w:sz w:val="28"/>
          <w:szCs w:val="28"/>
        </w:rPr>
        <w:t xml:space="preserve"> 1</w:t>
      </w:r>
      <w:r w:rsidR="00EB1A6B">
        <w:rPr>
          <w:rFonts w:ascii="Times New Roman" w:hAnsi="Times New Roman"/>
          <w:sz w:val="28"/>
          <w:szCs w:val="28"/>
        </w:rPr>
        <w:t xml:space="preserve"> января 2019 года</w:t>
      </w:r>
      <w:r w:rsidR="002119DE">
        <w:rPr>
          <w:rFonts w:ascii="Times New Roman" w:hAnsi="Times New Roman"/>
          <w:sz w:val="28"/>
          <w:szCs w:val="28"/>
        </w:rPr>
        <w:t>.</w:t>
      </w:r>
    </w:p>
    <w:p w:rsidR="00DC56D8" w:rsidRDefault="00DC56D8" w:rsidP="00DF4DA4">
      <w:pPr>
        <w:tabs>
          <w:tab w:val="left" w:pos="851"/>
          <w:tab w:val="left" w:pos="1418"/>
        </w:tabs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93CB1" w:rsidRDefault="00E93CB1" w:rsidP="00E93CB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93CB1" w:rsidRDefault="00E93CB1" w:rsidP="008450B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Глава</w:t>
      </w:r>
      <w:proofErr w:type="gramEnd"/>
      <w:r w:rsidR="00F17A3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008AA">
        <w:rPr>
          <w:rFonts w:ascii="Times New Roman" w:eastAsiaTheme="minorHAnsi" w:hAnsi="Times New Roman"/>
          <w:sz w:val="28"/>
          <w:szCs w:val="28"/>
          <w:lang w:eastAsia="en-US"/>
        </w:rPr>
        <w:t xml:space="preserve">ЗАТО г. Железногорск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</w:t>
      </w:r>
      <w:r w:rsidR="00F17A3F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FB7B41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</w:t>
      </w:r>
      <w:r w:rsidR="00F17A3F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</w:t>
      </w:r>
      <w:r w:rsidR="008008AA">
        <w:rPr>
          <w:rFonts w:ascii="Times New Roman" w:eastAsiaTheme="minorHAnsi" w:hAnsi="Times New Roman"/>
          <w:sz w:val="28"/>
          <w:szCs w:val="28"/>
          <w:lang w:eastAsia="en-US"/>
        </w:rPr>
        <w:t xml:space="preserve">И.Г. </w:t>
      </w:r>
      <w:proofErr w:type="spellStart"/>
      <w:r w:rsidR="008008AA">
        <w:rPr>
          <w:rFonts w:ascii="Times New Roman" w:eastAsiaTheme="minorHAnsi" w:hAnsi="Times New Roman"/>
          <w:sz w:val="28"/>
          <w:szCs w:val="28"/>
          <w:lang w:eastAsia="en-US"/>
        </w:rPr>
        <w:t>Куксин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</w:t>
      </w:r>
    </w:p>
    <w:sectPr w:rsidR="00E93CB1" w:rsidSect="00E45F98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D15" w:rsidRDefault="00AF4D15" w:rsidP="0096333E">
      <w:r>
        <w:separator/>
      </w:r>
    </w:p>
  </w:endnote>
  <w:endnote w:type="continuationSeparator" w:id="0">
    <w:p w:rsidR="00AF4D15" w:rsidRDefault="00AF4D15" w:rsidP="00963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D15" w:rsidRDefault="00AF4D15" w:rsidP="0096333E">
      <w:r>
        <w:separator/>
      </w:r>
    </w:p>
  </w:footnote>
  <w:footnote w:type="continuationSeparator" w:id="0">
    <w:p w:rsidR="00AF4D15" w:rsidRDefault="00AF4D15" w:rsidP="009633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80501"/>
      <w:docPartObj>
        <w:docPartGallery w:val="Page Numbers (Top of Page)"/>
        <w:docPartUnique/>
      </w:docPartObj>
    </w:sdtPr>
    <w:sdtContent>
      <w:p w:rsidR="00E45F98" w:rsidRDefault="00E45F98">
        <w:pPr>
          <w:pStyle w:val="a9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4748F" w:rsidRDefault="0044748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2093F"/>
    <w:multiLevelType w:val="multilevel"/>
    <w:tmpl w:val="9DCE8EF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3CB1"/>
    <w:rsid w:val="00044EB3"/>
    <w:rsid w:val="00091F70"/>
    <w:rsid w:val="000F5B44"/>
    <w:rsid w:val="001011CA"/>
    <w:rsid w:val="00110318"/>
    <w:rsid w:val="001140A7"/>
    <w:rsid w:val="00114EB5"/>
    <w:rsid w:val="001439FD"/>
    <w:rsid w:val="00152C9A"/>
    <w:rsid w:val="0015477B"/>
    <w:rsid w:val="00177C72"/>
    <w:rsid w:val="0019681B"/>
    <w:rsid w:val="001A0DF6"/>
    <w:rsid w:val="001B31FE"/>
    <w:rsid w:val="001E5A82"/>
    <w:rsid w:val="00200F2B"/>
    <w:rsid w:val="002119DE"/>
    <w:rsid w:val="00246E4D"/>
    <w:rsid w:val="002528A2"/>
    <w:rsid w:val="00277101"/>
    <w:rsid w:val="002774CC"/>
    <w:rsid w:val="002860A4"/>
    <w:rsid w:val="002A0226"/>
    <w:rsid w:val="002A0D44"/>
    <w:rsid w:val="002B3E01"/>
    <w:rsid w:val="002C283C"/>
    <w:rsid w:val="00320444"/>
    <w:rsid w:val="003323A1"/>
    <w:rsid w:val="00342505"/>
    <w:rsid w:val="003C13DC"/>
    <w:rsid w:val="003F6F70"/>
    <w:rsid w:val="00400065"/>
    <w:rsid w:val="0044748F"/>
    <w:rsid w:val="0047456A"/>
    <w:rsid w:val="004E46B7"/>
    <w:rsid w:val="004F01D4"/>
    <w:rsid w:val="00507C1D"/>
    <w:rsid w:val="005277E3"/>
    <w:rsid w:val="00554833"/>
    <w:rsid w:val="005A1093"/>
    <w:rsid w:val="005D44C6"/>
    <w:rsid w:val="0063550B"/>
    <w:rsid w:val="00691B9F"/>
    <w:rsid w:val="006C06B7"/>
    <w:rsid w:val="006C570C"/>
    <w:rsid w:val="007078D0"/>
    <w:rsid w:val="00716151"/>
    <w:rsid w:val="0072530E"/>
    <w:rsid w:val="00734A9D"/>
    <w:rsid w:val="00752AA5"/>
    <w:rsid w:val="007534CF"/>
    <w:rsid w:val="00763A67"/>
    <w:rsid w:val="00764859"/>
    <w:rsid w:val="007D049F"/>
    <w:rsid w:val="007D181C"/>
    <w:rsid w:val="007D3381"/>
    <w:rsid w:val="007D6068"/>
    <w:rsid w:val="007E7056"/>
    <w:rsid w:val="007F4258"/>
    <w:rsid w:val="007F76D3"/>
    <w:rsid w:val="008008AA"/>
    <w:rsid w:val="008054E8"/>
    <w:rsid w:val="008450B7"/>
    <w:rsid w:val="00845F4A"/>
    <w:rsid w:val="00853424"/>
    <w:rsid w:val="008622A4"/>
    <w:rsid w:val="008A0433"/>
    <w:rsid w:val="008A799A"/>
    <w:rsid w:val="008C7E5E"/>
    <w:rsid w:val="008F4CCE"/>
    <w:rsid w:val="0096333E"/>
    <w:rsid w:val="00977453"/>
    <w:rsid w:val="009925A8"/>
    <w:rsid w:val="009A2A36"/>
    <w:rsid w:val="009A45B2"/>
    <w:rsid w:val="009A7415"/>
    <w:rsid w:val="009D23E8"/>
    <w:rsid w:val="009E7D84"/>
    <w:rsid w:val="00A05194"/>
    <w:rsid w:val="00A233CF"/>
    <w:rsid w:val="00A95C60"/>
    <w:rsid w:val="00AA5C3D"/>
    <w:rsid w:val="00AE3A2F"/>
    <w:rsid w:val="00AF4D15"/>
    <w:rsid w:val="00AF5236"/>
    <w:rsid w:val="00B1497D"/>
    <w:rsid w:val="00B34381"/>
    <w:rsid w:val="00B461D3"/>
    <w:rsid w:val="00B54875"/>
    <w:rsid w:val="00BA1192"/>
    <w:rsid w:val="00BA5467"/>
    <w:rsid w:val="00BA6AF6"/>
    <w:rsid w:val="00BC5774"/>
    <w:rsid w:val="00BC7A99"/>
    <w:rsid w:val="00BE4FCC"/>
    <w:rsid w:val="00C03D9B"/>
    <w:rsid w:val="00C128BB"/>
    <w:rsid w:val="00C129FC"/>
    <w:rsid w:val="00C1590B"/>
    <w:rsid w:val="00C308DB"/>
    <w:rsid w:val="00CF4759"/>
    <w:rsid w:val="00D11AA0"/>
    <w:rsid w:val="00D13CF1"/>
    <w:rsid w:val="00D50CB2"/>
    <w:rsid w:val="00D71A1B"/>
    <w:rsid w:val="00DC0C31"/>
    <w:rsid w:val="00DC56D8"/>
    <w:rsid w:val="00DF4DA4"/>
    <w:rsid w:val="00E13909"/>
    <w:rsid w:val="00E325D5"/>
    <w:rsid w:val="00E3604A"/>
    <w:rsid w:val="00E45F98"/>
    <w:rsid w:val="00E64075"/>
    <w:rsid w:val="00E72952"/>
    <w:rsid w:val="00E93CB1"/>
    <w:rsid w:val="00EB1A6B"/>
    <w:rsid w:val="00EB79A6"/>
    <w:rsid w:val="00EF79A8"/>
    <w:rsid w:val="00F0473B"/>
    <w:rsid w:val="00F06974"/>
    <w:rsid w:val="00F10004"/>
    <w:rsid w:val="00F17A3F"/>
    <w:rsid w:val="00F20F47"/>
    <w:rsid w:val="00F312DA"/>
    <w:rsid w:val="00F404A3"/>
    <w:rsid w:val="00F722AF"/>
    <w:rsid w:val="00F914CC"/>
    <w:rsid w:val="00FB61C1"/>
    <w:rsid w:val="00FB7B41"/>
    <w:rsid w:val="00FD4AB8"/>
    <w:rsid w:val="00FE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B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3CB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3CB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E93CB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E93CB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E93CB1"/>
    <w:pPr>
      <w:ind w:left="720"/>
      <w:contextualSpacing/>
    </w:pPr>
  </w:style>
  <w:style w:type="paragraph" w:customStyle="1" w:styleId="a4">
    <w:name w:val="Заявление"/>
    <w:basedOn w:val="a"/>
    <w:next w:val="a5"/>
    <w:rsid w:val="00E93CB1"/>
  </w:style>
  <w:style w:type="paragraph" w:styleId="a5">
    <w:name w:val="envelope address"/>
    <w:basedOn w:val="a"/>
    <w:uiPriority w:val="99"/>
    <w:semiHidden/>
    <w:unhideWhenUsed/>
    <w:rsid w:val="00E93CB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3CB1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3CB1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16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633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6333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633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6333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622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d">
    <w:name w:val="Гипертекстовая ссылка"/>
    <w:basedOn w:val="a0"/>
    <w:uiPriority w:val="99"/>
    <w:rsid w:val="00F404A3"/>
    <w:rPr>
      <w:color w:val="106BBE"/>
    </w:rPr>
  </w:style>
  <w:style w:type="character" w:customStyle="1" w:styleId="ae">
    <w:name w:val="Цветовое выделение"/>
    <w:uiPriority w:val="99"/>
    <w:rsid w:val="00DF4DA4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9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0F602-6F19-44CA-8D35-DAE85E1A0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Нина А. Зубрева</cp:lastModifiedBy>
  <cp:revision>3</cp:revision>
  <cp:lastPrinted>2019-02-01T09:04:00Z</cp:lastPrinted>
  <dcterms:created xsi:type="dcterms:W3CDTF">2019-02-04T01:53:00Z</dcterms:created>
  <dcterms:modified xsi:type="dcterms:W3CDTF">2019-02-13T04:00:00Z</dcterms:modified>
</cp:coreProperties>
</file>